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64" w:rsidRDefault="00BD6764">
      <w:pPr>
        <w:rPr>
          <w:rFonts w:cs="Times New Roman"/>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margin-left:308.25pt;margin-top:-54.4pt;width:204.55pt;height:93.6pt;z-index:-251658752;visibility:visible">
            <v:imagedata r:id="rId5" o:title=""/>
          </v:shape>
        </w:pict>
      </w:r>
      <w:r>
        <w:rPr>
          <w:noProof/>
        </w:rPr>
        <w:pict>
          <v:shape id="Picture 2" o:spid="_x0000_s1027" type="#_x0000_t75" style="position:absolute;margin-left:-55.5pt;margin-top:-55.2pt;width:358.55pt;height:94.5pt;z-index:-251659776;visibility:visible">
            <v:imagedata r:id="rId6" o:title=""/>
          </v:shape>
        </w:pict>
      </w:r>
    </w:p>
    <w:p w:rsidR="00BD6764" w:rsidRDefault="00BD6764">
      <w:pPr>
        <w:spacing w:after="0" w:line="240" w:lineRule="auto"/>
        <w:jc w:val="center"/>
        <w:rPr>
          <w:rFonts w:ascii="Cooper Black" w:hAnsi="Cooper Black" w:cs="Cooper Black"/>
          <w:noProof/>
          <w:sz w:val="12"/>
          <w:szCs w:val="12"/>
        </w:rPr>
      </w:pPr>
    </w:p>
    <w:p w:rsidR="00BD6764" w:rsidRDefault="00BD6764">
      <w:pPr>
        <w:spacing w:after="0" w:line="240" w:lineRule="auto"/>
        <w:jc w:val="center"/>
        <w:rPr>
          <w:rFonts w:ascii="Cooper Black" w:hAnsi="Cooper Black" w:cs="Cooper Black"/>
          <w:noProof/>
          <w:sz w:val="32"/>
          <w:szCs w:val="32"/>
        </w:rPr>
      </w:pPr>
      <w:r>
        <w:rPr>
          <w:rFonts w:ascii="Cooper Black" w:hAnsi="Cooper Black" w:cs="Cooper Black"/>
          <w:noProof/>
          <w:sz w:val="32"/>
          <w:szCs w:val="32"/>
        </w:rPr>
        <w:t>Become a Sponsor &amp; Make a Difference.</w:t>
      </w:r>
    </w:p>
    <w:p w:rsidR="00BD6764" w:rsidRDefault="00BD6764">
      <w:pPr>
        <w:spacing w:after="0" w:line="240" w:lineRule="auto"/>
        <w:jc w:val="center"/>
        <w:rPr>
          <w:rFonts w:ascii="Cooper Black" w:hAnsi="Cooper Black" w:cs="Cooper Black"/>
          <w:noProof/>
        </w:rPr>
      </w:pPr>
      <w:r>
        <w:rPr>
          <w:rFonts w:ascii="Cooper Black" w:hAnsi="Cooper Black" w:cs="Cooper Black"/>
          <w:noProof/>
        </w:rPr>
        <w:t>Spare your time &amp; Strike up a friendship!</w:t>
      </w:r>
    </w:p>
    <w:p w:rsidR="00BD6764" w:rsidRDefault="00BD6764">
      <w:pPr>
        <w:spacing w:after="0" w:line="240" w:lineRule="auto"/>
        <w:jc w:val="center"/>
        <w:rPr>
          <w:rFonts w:ascii="Cooper Black" w:hAnsi="Cooper Black" w:cs="Cooper Black"/>
          <w:noProof/>
          <w:sz w:val="12"/>
          <w:szCs w:val="12"/>
        </w:rPr>
      </w:pPr>
    </w:p>
    <w:p w:rsidR="00BD6764" w:rsidRDefault="00BD6764">
      <w:pPr>
        <w:spacing w:after="0"/>
        <w:rPr>
          <w:rFonts w:ascii="Century" w:hAnsi="Century" w:cs="Century"/>
          <w:noProof/>
          <w:sz w:val="18"/>
          <w:szCs w:val="18"/>
        </w:rPr>
      </w:pPr>
      <w:r>
        <w:rPr>
          <w:rFonts w:ascii="Cooper Black" w:hAnsi="Cooper Black" w:cs="Cooper Black"/>
          <w:noProof/>
          <w:sz w:val="28"/>
          <w:szCs w:val="28"/>
        </w:rPr>
        <w:t>Corporate/Group Lane Sponsor</w:t>
      </w:r>
    </w:p>
    <w:p w:rsidR="00BD6764" w:rsidRDefault="00BD6764">
      <w:pPr>
        <w:pStyle w:val="ListParagraph"/>
        <w:numPr>
          <w:ilvl w:val="0"/>
          <w:numId w:val="7"/>
        </w:numPr>
        <w:spacing w:after="0"/>
        <w:rPr>
          <w:rFonts w:ascii="Book Antiqua" w:hAnsi="Book Antiqua" w:cs="Book Antiqua"/>
          <w:noProof/>
          <w:sz w:val="28"/>
          <w:szCs w:val="28"/>
        </w:rPr>
      </w:pPr>
      <w:r>
        <w:rPr>
          <w:rFonts w:ascii="Book Antiqua" w:hAnsi="Book Antiqua" w:cs="Book Antiqua"/>
          <w:noProof/>
          <w:sz w:val="28"/>
          <w:szCs w:val="28"/>
        </w:rPr>
        <w:t xml:space="preserve">Level I: $150 Sponsor </w:t>
      </w:r>
      <w:r>
        <w:rPr>
          <w:rFonts w:ascii="Book Antiqua" w:hAnsi="Book Antiqua" w:cs="Book Antiqua"/>
          <w:b/>
          <w:bCs/>
          <w:noProof/>
          <w:sz w:val="22"/>
          <w:szCs w:val="22"/>
        </w:rPr>
        <w:t>(Pays for an activity for 20 children on our waiting list)</w:t>
      </w:r>
    </w:p>
    <w:p w:rsidR="00BD6764" w:rsidRDefault="00BD6764">
      <w:pPr>
        <w:pStyle w:val="ListParagraph"/>
        <w:numPr>
          <w:ilvl w:val="1"/>
          <w:numId w:val="7"/>
        </w:numPr>
        <w:spacing w:after="0"/>
        <w:rPr>
          <w:rFonts w:ascii="Book Antiqua" w:hAnsi="Book Antiqua" w:cs="Book Antiqua"/>
          <w:noProof/>
          <w:sz w:val="23"/>
          <w:szCs w:val="23"/>
        </w:rPr>
      </w:pPr>
      <w:r>
        <w:rPr>
          <w:rFonts w:ascii="Book Antiqua" w:hAnsi="Book Antiqua" w:cs="Book Antiqua"/>
          <w:noProof/>
          <w:sz w:val="23"/>
          <w:szCs w:val="23"/>
        </w:rPr>
        <w:t>Banner with your name and logo hanging over a lane</w:t>
      </w:r>
    </w:p>
    <w:p w:rsidR="00BD6764" w:rsidRDefault="00BD6764">
      <w:pPr>
        <w:pStyle w:val="ListParagraph"/>
        <w:numPr>
          <w:ilvl w:val="0"/>
          <w:numId w:val="7"/>
        </w:numPr>
        <w:spacing w:after="0"/>
        <w:rPr>
          <w:rFonts w:ascii="Book Antiqua" w:hAnsi="Book Antiqua" w:cs="Book Antiqua"/>
          <w:noProof/>
          <w:sz w:val="28"/>
          <w:szCs w:val="28"/>
        </w:rPr>
      </w:pPr>
      <w:r>
        <w:rPr>
          <w:rFonts w:ascii="Book Antiqua" w:hAnsi="Book Antiqua" w:cs="Book Antiqua"/>
          <w:noProof/>
          <w:sz w:val="28"/>
          <w:szCs w:val="28"/>
        </w:rPr>
        <w:t xml:space="preserve">Level II: $300 Sponsor </w:t>
      </w:r>
      <w:r>
        <w:rPr>
          <w:rFonts w:ascii="Book Antiqua" w:hAnsi="Book Antiqua" w:cs="Book Antiqua"/>
          <w:b/>
          <w:bCs/>
          <w:noProof/>
          <w:sz w:val="22"/>
          <w:szCs w:val="22"/>
        </w:rPr>
        <w:t>(Supports 3 matches for one month)</w:t>
      </w:r>
    </w:p>
    <w:p w:rsidR="00BD6764" w:rsidRDefault="00BD6764">
      <w:pPr>
        <w:pStyle w:val="ListParagraph"/>
        <w:numPr>
          <w:ilvl w:val="1"/>
          <w:numId w:val="7"/>
        </w:numPr>
        <w:spacing w:after="0"/>
        <w:rPr>
          <w:rFonts w:ascii="Book Antiqua" w:hAnsi="Book Antiqua" w:cs="Book Antiqua"/>
          <w:noProof/>
          <w:sz w:val="23"/>
          <w:szCs w:val="23"/>
        </w:rPr>
      </w:pPr>
      <w:r>
        <w:rPr>
          <w:rFonts w:ascii="Book Antiqua" w:hAnsi="Book Antiqua" w:cs="Book Antiqua"/>
          <w:noProof/>
          <w:sz w:val="23"/>
          <w:szCs w:val="23"/>
        </w:rPr>
        <w:t>T-shirt with name and logo on the back given to all participants</w:t>
      </w:r>
    </w:p>
    <w:p w:rsidR="00BD6764" w:rsidRDefault="00BD6764">
      <w:pPr>
        <w:pStyle w:val="ListParagraph"/>
        <w:numPr>
          <w:ilvl w:val="0"/>
          <w:numId w:val="8"/>
        </w:numPr>
        <w:spacing w:after="0"/>
        <w:rPr>
          <w:rFonts w:ascii="Book Antiqua" w:hAnsi="Book Antiqua" w:cs="Book Antiqua"/>
          <w:noProof/>
          <w:sz w:val="28"/>
          <w:szCs w:val="28"/>
        </w:rPr>
      </w:pPr>
      <w:r>
        <w:rPr>
          <w:rFonts w:ascii="Book Antiqua" w:hAnsi="Book Antiqua" w:cs="Book Antiqua"/>
          <w:noProof/>
          <w:sz w:val="28"/>
          <w:szCs w:val="28"/>
        </w:rPr>
        <w:t xml:space="preserve">Level III: $500 Sponsor </w:t>
      </w:r>
      <w:r>
        <w:rPr>
          <w:rFonts w:ascii="Book Antiqua" w:hAnsi="Book Antiqua" w:cs="Book Antiqua"/>
          <w:b/>
          <w:bCs/>
          <w:noProof/>
          <w:sz w:val="22"/>
          <w:szCs w:val="22"/>
        </w:rPr>
        <w:t>(Covers transportation costs for High School Bigs for 1 school year)</w:t>
      </w:r>
    </w:p>
    <w:p w:rsidR="00BD6764" w:rsidRDefault="00BD6764">
      <w:pPr>
        <w:pStyle w:val="ListParagraph"/>
        <w:numPr>
          <w:ilvl w:val="1"/>
          <w:numId w:val="8"/>
        </w:numPr>
        <w:spacing w:after="0"/>
        <w:rPr>
          <w:rFonts w:ascii="Book Antiqua" w:hAnsi="Book Antiqua" w:cs="Book Antiqua"/>
          <w:noProof/>
          <w:sz w:val="23"/>
          <w:szCs w:val="23"/>
        </w:rPr>
      </w:pPr>
      <w:r>
        <w:rPr>
          <w:rFonts w:ascii="Book Antiqua" w:hAnsi="Book Antiqua" w:cs="Book Antiqua"/>
          <w:noProof/>
          <w:sz w:val="23"/>
          <w:szCs w:val="23"/>
        </w:rPr>
        <w:t>Banner with your name and logo hanging over a lane</w:t>
      </w:r>
    </w:p>
    <w:p w:rsidR="00BD6764" w:rsidRDefault="00BD6764">
      <w:pPr>
        <w:pStyle w:val="ListParagraph"/>
        <w:numPr>
          <w:ilvl w:val="1"/>
          <w:numId w:val="8"/>
        </w:numPr>
        <w:spacing w:after="0"/>
        <w:rPr>
          <w:rFonts w:ascii="Book Antiqua" w:hAnsi="Book Antiqua" w:cs="Book Antiqua"/>
          <w:noProof/>
          <w:sz w:val="23"/>
          <w:szCs w:val="23"/>
        </w:rPr>
      </w:pPr>
      <w:r>
        <w:rPr>
          <w:rFonts w:ascii="Book Antiqua" w:hAnsi="Book Antiqua" w:cs="Book Antiqua"/>
          <w:noProof/>
          <w:sz w:val="23"/>
          <w:szCs w:val="23"/>
        </w:rPr>
        <w:t>T-shirt with name and logo prominent spot)</w:t>
      </w:r>
    </w:p>
    <w:p w:rsidR="00BD6764" w:rsidRDefault="00BD6764">
      <w:pPr>
        <w:pStyle w:val="ListParagraph"/>
        <w:numPr>
          <w:ilvl w:val="0"/>
          <w:numId w:val="8"/>
        </w:numPr>
        <w:spacing w:after="0"/>
        <w:rPr>
          <w:rFonts w:ascii="Book Antiqua" w:hAnsi="Book Antiqua" w:cs="Book Antiqua"/>
          <w:noProof/>
          <w:sz w:val="28"/>
          <w:szCs w:val="28"/>
        </w:rPr>
      </w:pPr>
      <w:r>
        <w:rPr>
          <w:rFonts w:ascii="Book Antiqua" w:hAnsi="Book Antiqua" w:cs="Book Antiqua"/>
          <w:noProof/>
          <w:sz w:val="28"/>
          <w:szCs w:val="28"/>
        </w:rPr>
        <w:t xml:space="preserve">Level IV: $1,000 Sponsor </w:t>
      </w:r>
      <w:r>
        <w:rPr>
          <w:rFonts w:ascii="Book Antiqua" w:hAnsi="Book Antiqua" w:cs="Book Antiqua"/>
          <w:b/>
          <w:bCs/>
          <w:noProof/>
          <w:sz w:val="22"/>
          <w:szCs w:val="22"/>
        </w:rPr>
        <w:t>(Provides match support for a community-based match for 10 months)</w:t>
      </w:r>
    </w:p>
    <w:p w:rsidR="00BD6764" w:rsidRDefault="00BD6764">
      <w:pPr>
        <w:pStyle w:val="ListParagraph"/>
        <w:numPr>
          <w:ilvl w:val="1"/>
          <w:numId w:val="8"/>
        </w:numPr>
        <w:spacing w:after="0"/>
        <w:rPr>
          <w:rFonts w:ascii="Book Antiqua" w:hAnsi="Book Antiqua" w:cs="Book Antiqua"/>
          <w:noProof/>
          <w:sz w:val="23"/>
          <w:szCs w:val="23"/>
        </w:rPr>
      </w:pPr>
      <w:r>
        <w:rPr>
          <w:rFonts w:ascii="Book Antiqua" w:hAnsi="Book Antiqua" w:cs="Book Antiqua"/>
          <w:noProof/>
          <w:sz w:val="23"/>
          <w:szCs w:val="23"/>
        </w:rPr>
        <w:t>Banner with your name and logo hanging over a lane</w:t>
      </w:r>
    </w:p>
    <w:p w:rsidR="00BD6764" w:rsidRDefault="00BD6764">
      <w:pPr>
        <w:pStyle w:val="ListParagraph"/>
        <w:numPr>
          <w:ilvl w:val="1"/>
          <w:numId w:val="8"/>
        </w:numPr>
        <w:spacing w:after="0"/>
        <w:rPr>
          <w:rFonts w:ascii="Book Antiqua" w:hAnsi="Book Antiqua" w:cs="Book Antiqua"/>
          <w:noProof/>
          <w:sz w:val="23"/>
          <w:szCs w:val="23"/>
        </w:rPr>
      </w:pPr>
      <w:r>
        <w:rPr>
          <w:rFonts w:ascii="Book Antiqua" w:hAnsi="Book Antiqua" w:cs="Book Antiqua"/>
          <w:noProof/>
          <w:sz w:val="23"/>
          <w:szCs w:val="23"/>
        </w:rPr>
        <w:t>T-shirt with your name and logo (prominent spot)</w:t>
      </w:r>
    </w:p>
    <w:p w:rsidR="00BD6764" w:rsidRDefault="00BD6764">
      <w:pPr>
        <w:pStyle w:val="ListParagraph"/>
        <w:numPr>
          <w:ilvl w:val="1"/>
          <w:numId w:val="8"/>
        </w:numPr>
        <w:spacing w:after="0"/>
        <w:rPr>
          <w:rFonts w:ascii="Book Antiqua" w:hAnsi="Book Antiqua" w:cs="Book Antiqua"/>
          <w:noProof/>
          <w:sz w:val="23"/>
          <w:szCs w:val="23"/>
        </w:rPr>
      </w:pPr>
      <w:r>
        <w:rPr>
          <w:rFonts w:ascii="Book Antiqua" w:hAnsi="Book Antiqua" w:cs="Book Antiqua"/>
          <w:noProof/>
          <w:sz w:val="23"/>
          <w:szCs w:val="23"/>
        </w:rPr>
        <w:t>Be a featured sponsor in  print materials and on the web</w:t>
      </w:r>
    </w:p>
    <w:p w:rsidR="00BD6764" w:rsidRDefault="00BD6764">
      <w:pPr>
        <w:pStyle w:val="ListParagraph"/>
        <w:spacing w:after="0" w:line="240" w:lineRule="auto"/>
        <w:ind w:left="1440"/>
        <w:rPr>
          <w:rFonts w:ascii="Book Antiqua" w:hAnsi="Book Antiqua" w:cs="Book Antiqua"/>
          <w:noProof/>
          <w:sz w:val="12"/>
          <w:szCs w:val="12"/>
        </w:rPr>
      </w:pPr>
    </w:p>
    <w:p w:rsidR="00BD6764" w:rsidRDefault="00BD6764">
      <w:pPr>
        <w:spacing w:after="0"/>
        <w:rPr>
          <w:rFonts w:ascii="Cooper Black" w:hAnsi="Cooper Black" w:cs="Cooper Black"/>
          <w:noProof/>
          <w:sz w:val="28"/>
          <w:szCs w:val="28"/>
        </w:rPr>
      </w:pPr>
      <w:r>
        <w:rPr>
          <w:rFonts w:ascii="Cooper Black" w:hAnsi="Cooper Black" w:cs="Cooper Black"/>
          <w:noProof/>
          <w:sz w:val="28"/>
          <w:szCs w:val="28"/>
        </w:rPr>
        <w:t>In-Kind Sponsor</w:t>
      </w:r>
    </w:p>
    <w:p w:rsidR="00BD6764" w:rsidRDefault="00BD6764">
      <w:pPr>
        <w:pStyle w:val="ListParagraph"/>
        <w:numPr>
          <w:ilvl w:val="0"/>
          <w:numId w:val="9"/>
        </w:numPr>
        <w:spacing w:after="0"/>
        <w:rPr>
          <w:rFonts w:ascii="Cooper Black" w:hAnsi="Cooper Black" w:cs="Cooper Black"/>
          <w:noProof/>
          <w:sz w:val="23"/>
          <w:szCs w:val="23"/>
        </w:rPr>
      </w:pPr>
      <w:r>
        <w:rPr>
          <w:rFonts w:ascii="Book Antiqua" w:hAnsi="Book Antiqua" w:cs="Book Antiqua"/>
          <w:noProof/>
          <w:sz w:val="23"/>
          <w:szCs w:val="23"/>
        </w:rPr>
        <w:t>Donate a service for the day</w:t>
      </w:r>
    </w:p>
    <w:p w:rsidR="00BD6764" w:rsidRDefault="00BD6764">
      <w:pPr>
        <w:pStyle w:val="ListParagraph"/>
        <w:numPr>
          <w:ilvl w:val="0"/>
          <w:numId w:val="9"/>
        </w:numPr>
        <w:spacing w:after="0"/>
        <w:rPr>
          <w:rFonts w:ascii="Cooper Black" w:hAnsi="Cooper Black" w:cs="Cooper Black"/>
          <w:noProof/>
          <w:sz w:val="23"/>
          <w:szCs w:val="23"/>
        </w:rPr>
      </w:pPr>
      <w:r>
        <w:rPr>
          <w:rFonts w:ascii="Book Antiqua" w:hAnsi="Book Antiqua" w:cs="Book Antiqua"/>
          <w:noProof/>
          <w:sz w:val="23"/>
          <w:szCs w:val="23"/>
        </w:rPr>
        <w:t>Donate a Chinese auction item</w:t>
      </w:r>
    </w:p>
    <w:p w:rsidR="00BD6764" w:rsidRDefault="00BD6764">
      <w:pPr>
        <w:pStyle w:val="ListParagraph"/>
        <w:numPr>
          <w:ilvl w:val="0"/>
          <w:numId w:val="9"/>
        </w:numPr>
        <w:spacing w:after="0"/>
        <w:rPr>
          <w:rFonts w:ascii="Cooper Black" w:hAnsi="Cooper Black" w:cs="Cooper Black"/>
          <w:b/>
          <w:bCs/>
          <w:noProof/>
          <w:sz w:val="23"/>
          <w:szCs w:val="23"/>
        </w:rPr>
      </w:pPr>
      <w:r>
        <w:rPr>
          <w:rFonts w:ascii="Book Antiqua" w:hAnsi="Book Antiqua" w:cs="Book Antiqua"/>
          <w:b/>
          <w:bCs/>
          <w:noProof/>
          <w:sz w:val="23"/>
          <w:szCs w:val="23"/>
        </w:rPr>
        <w:t>Note: all donations are recognized in our program, at the event, on the web, and in the newsletter</w:t>
      </w:r>
    </w:p>
    <w:p w:rsidR="00BD6764" w:rsidRDefault="00BD6764">
      <w:pPr>
        <w:pStyle w:val="ListParagraph"/>
        <w:spacing w:after="0" w:line="240" w:lineRule="auto"/>
        <w:rPr>
          <w:rFonts w:ascii="Cooper Black" w:hAnsi="Cooper Black" w:cs="Cooper Black"/>
          <w:noProof/>
          <w:sz w:val="12"/>
          <w:szCs w:val="12"/>
        </w:rPr>
      </w:pPr>
    </w:p>
    <w:p w:rsidR="00BD6764" w:rsidRDefault="00BD6764">
      <w:pPr>
        <w:spacing w:after="0"/>
        <w:rPr>
          <w:rFonts w:ascii="Cooper Black" w:hAnsi="Cooper Black" w:cs="Cooper Black"/>
          <w:noProof/>
          <w:sz w:val="28"/>
          <w:szCs w:val="28"/>
        </w:rPr>
      </w:pPr>
      <w:r>
        <w:rPr>
          <w:rFonts w:ascii="Cooper Black" w:hAnsi="Cooper Black" w:cs="Cooper Black"/>
          <w:noProof/>
          <w:sz w:val="28"/>
          <w:szCs w:val="28"/>
        </w:rPr>
        <w:t>Create a Bowling Team</w:t>
      </w:r>
    </w:p>
    <w:p w:rsidR="00BD6764" w:rsidRDefault="00BD6764">
      <w:pPr>
        <w:pStyle w:val="ListParagraph"/>
        <w:numPr>
          <w:ilvl w:val="0"/>
          <w:numId w:val="12"/>
        </w:numPr>
        <w:spacing w:after="0"/>
        <w:rPr>
          <w:rFonts w:ascii="Cooper Black" w:hAnsi="Cooper Black" w:cs="Cooper Black"/>
          <w:sz w:val="23"/>
          <w:szCs w:val="23"/>
        </w:rPr>
      </w:pPr>
      <w:r>
        <w:rPr>
          <w:rFonts w:ascii="Book Antiqua" w:hAnsi="Book Antiqua" w:cs="Book Antiqua"/>
          <w:sz w:val="23"/>
          <w:szCs w:val="23"/>
        </w:rPr>
        <w:t>Teams consist of 4-6 bowlers</w:t>
      </w:r>
    </w:p>
    <w:p w:rsidR="00BD6764" w:rsidRDefault="00BD6764">
      <w:pPr>
        <w:pStyle w:val="ListParagraph"/>
        <w:numPr>
          <w:ilvl w:val="0"/>
          <w:numId w:val="12"/>
        </w:numPr>
        <w:spacing w:after="0"/>
        <w:rPr>
          <w:rFonts w:ascii="Cooper Black" w:hAnsi="Cooper Black" w:cs="Cooper Black"/>
          <w:sz w:val="23"/>
          <w:szCs w:val="23"/>
        </w:rPr>
      </w:pPr>
      <w:r>
        <w:rPr>
          <w:rFonts w:ascii="Book Antiqua" w:hAnsi="Book Antiqua" w:cs="Book Antiqua"/>
          <w:sz w:val="23"/>
          <w:szCs w:val="23"/>
        </w:rPr>
        <w:t>Each bowling time slot is one hour</w:t>
      </w:r>
    </w:p>
    <w:p w:rsidR="00BD6764" w:rsidRDefault="00BD6764">
      <w:pPr>
        <w:pStyle w:val="ListParagraph"/>
        <w:numPr>
          <w:ilvl w:val="0"/>
          <w:numId w:val="12"/>
        </w:numPr>
        <w:spacing w:after="0"/>
        <w:rPr>
          <w:rFonts w:ascii="Cooper Black" w:hAnsi="Cooper Black" w:cs="Cooper Black"/>
          <w:sz w:val="23"/>
          <w:szCs w:val="23"/>
        </w:rPr>
      </w:pPr>
      <w:r>
        <w:rPr>
          <w:rFonts w:ascii="Book Antiqua" w:hAnsi="Book Antiqua" w:cs="Book Antiqua"/>
          <w:sz w:val="23"/>
          <w:szCs w:val="23"/>
        </w:rPr>
        <w:t>Each team member commits to raising a minimum goal of $50.00 or more</w:t>
      </w:r>
    </w:p>
    <w:p w:rsidR="00BD6764" w:rsidRDefault="00BD6764">
      <w:pPr>
        <w:pStyle w:val="ListParagraph"/>
        <w:numPr>
          <w:ilvl w:val="0"/>
          <w:numId w:val="12"/>
        </w:numPr>
        <w:spacing w:after="0"/>
        <w:rPr>
          <w:rFonts w:ascii="Cooper Black" w:hAnsi="Cooper Black" w:cs="Cooper Black"/>
          <w:sz w:val="23"/>
          <w:szCs w:val="23"/>
        </w:rPr>
      </w:pPr>
      <w:r>
        <w:rPr>
          <w:rFonts w:ascii="Book Antiqua" w:hAnsi="Book Antiqua" w:cs="Book Antiqua"/>
          <w:sz w:val="23"/>
          <w:szCs w:val="23"/>
        </w:rPr>
        <w:t>Bowling team members receive a free game of bowling, lunch, t-shirt &amp; entertainment</w:t>
      </w:r>
    </w:p>
    <w:p w:rsidR="00BD6764" w:rsidRDefault="00BD6764">
      <w:pPr>
        <w:spacing w:after="0" w:line="240" w:lineRule="auto"/>
        <w:rPr>
          <w:rFonts w:ascii="Cooper Black" w:hAnsi="Cooper Black" w:cs="Cooper Black"/>
          <w:sz w:val="12"/>
          <w:szCs w:val="12"/>
        </w:rPr>
      </w:pPr>
    </w:p>
    <w:p w:rsidR="00BD6764" w:rsidRDefault="00BD6764">
      <w:pPr>
        <w:spacing w:after="0" w:line="240" w:lineRule="auto"/>
        <w:rPr>
          <w:rFonts w:ascii="Book Antiqua" w:hAnsi="Book Antiqua" w:cs="Book Antiqua"/>
          <w:sz w:val="22"/>
          <w:szCs w:val="22"/>
        </w:rPr>
      </w:pPr>
      <w:r>
        <w:rPr>
          <w:rFonts w:ascii="Book Antiqua" w:hAnsi="Book Antiqua" w:cs="Book Antiqua"/>
          <w:sz w:val="22"/>
          <w:szCs w:val="22"/>
        </w:rPr>
        <w:t>Don’t have a team to bowl with?  No problem!</w:t>
      </w:r>
    </w:p>
    <w:p w:rsidR="00BD6764" w:rsidRDefault="00BD6764">
      <w:pPr>
        <w:spacing w:after="0" w:line="240" w:lineRule="auto"/>
        <w:rPr>
          <w:rFonts w:ascii="Book Antiqua" w:hAnsi="Book Antiqua" w:cs="Book Antiqua"/>
          <w:sz w:val="12"/>
          <w:szCs w:val="12"/>
        </w:rPr>
      </w:pPr>
    </w:p>
    <w:p w:rsidR="00BD6764" w:rsidRDefault="00BD6764">
      <w:pPr>
        <w:spacing w:after="0" w:line="240" w:lineRule="auto"/>
        <w:rPr>
          <w:rFonts w:ascii="Book Antiqua" w:hAnsi="Book Antiqua" w:cs="Book Antiqua"/>
          <w:sz w:val="22"/>
          <w:szCs w:val="22"/>
        </w:rPr>
      </w:pPr>
      <w:r>
        <w:rPr>
          <w:rFonts w:ascii="Book Antiqua" w:hAnsi="Book Antiqua" w:cs="Book Antiqua"/>
          <w:sz w:val="22"/>
          <w:szCs w:val="22"/>
        </w:rPr>
        <w:t>We invite you to join us between the hours of 12 p.m. and 5 p.m. on April 6, 2013 at Colonial Lanes in New Castle.  Enjoy a day of entertainment, door prizes, 50/50 raffle, and Chinese auction.</w:t>
      </w:r>
    </w:p>
    <w:p w:rsidR="00BD6764" w:rsidRDefault="00BD6764">
      <w:pPr>
        <w:spacing w:after="0" w:line="240" w:lineRule="auto"/>
        <w:rPr>
          <w:rFonts w:ascii="Book Antiqua" w:hAnsi="Book Antiqua" w:cs="Book Antiqua"/>
          <w:sz w:val="22"/>
          <w:szCs w:val="22"/>
        </w:rPr>
      </w:pPr>
      <w:r>
        <w:rPr>
          <w:noProof/>
        </w:rPr>
        <w:pict>
          <v:shape id="Picture 4" o:spid="_x0000_s1028" type="#_x0000_t75" style="position:absolute;margin-left:180.75pt;margin-top:26.5pt;width:175.9pt;height:79.2pt;z-index:-251657728;visibility:visible">
            <v:imagedata r:id="rId7" o:title=""/>
          </v:shape>
        </w:pict>
      </w:r>
      <w:r>
        <w:rPr>
          <w:rFonts w:ascii="Book Antiqua" w:hAnsi="Book Antiqua" w:cs="Book Antiqua"/>
          <w:sz w:val="22"/>
          <w:szCs w:val="22"/>
        </w:rPr>
        <w:t>By participating in Bowl for Kids’ Sake, you are helping the Lawrence County Big Brothers Big Sisters benefit the lives of children, and in return, benefit our community.  For more information or to sign up a team, please contact:</w:t>
      </w:r>
      <w:bookmarkStart w:id="0" w:name="_GoBack"/>
      <w:bookmarkEnd w:id="0"/>
    </w:p>
    <w:sectPr w:rsidR="00BD6764" w:rsidSect="00BD67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oper Black">
    <w:panose1 w:val="0208090404030B020404"/>
    <w:charset w:val="00"/>
    <w:family w:val="roman"/>
    <w:pitch w:val="variable"/>
    <w:sig w:usb0="00000003" w:usb1="00000000" w:usb2="00000000" w:usb3="00000000" w:csb0="00000001" w:csb1="00000000"/>
  </w:font>
  <w:font w:name="Century">
    <w:panose1 w:val="02040603050705020303"/>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A31E94"/>
    <w:multiLevelType w:val="hybridMultilevel"/>
    <w:tmpl w:val="79AC3608"/>
    <w:lvl w:ilvl="0" w:tplc="178831C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29A97669"/>
    <w:multiLevelType w:val="hybridMultilevel"/>
    <w:tmpl w:val="F2881482"/>
    <w:lvl w:ilvl="0" w:tplc="1680A55A">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35EB40EC"/>
    <w:multiLevelType w:val="hybridMultilevel"/>
    <w:tmpl w:val="8544E4F6"/>
    <w:lvl w:ilvl="0" w:tplc="178831C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3C695B5D"/>
    <w:multiLevelType w:val="hybridMultilevel"/>
    <w:tmpl w:val="F41C8EAC"/>
    <w:lvl w:ilvl="0" w:tplc="8EF4A538">
      <w:start w:val="1"/>
      <w:numFmt w:val="bullet"/>
      <w:lvlText w:val=""/>
      <w:lvlJc w:val="left"/>
      <w:pPr>
        <w:ind w:left="1080" w:hanging="360"/>
      </w:pPr>
      <w:rPr>
        <w:rFonts w:ascii="Symbol" w:hAnsi="Symbol" w:cs="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3D0931E6"/>
    <w:multiLevelType w:val="hybridMultilevel"/>
    <w:tmpl w:val="1D9E8EB2"/>
    <w:lvl w:ilvl="0" w:tplc="178831C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41E36CB7"/>
    <w:multiLevelType w:val="hybridMultilevel"/>
    <w:tmpl w:val="02140F28"/>
    <w:lvl w:ilvl="0" w:tplc="178831C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4C0A5E60"/>
    <w:multiLevelType w:val="hybridMultilevel"/>
    <w:tmpl w:val="9EC43A26"/>
    <w:lvl w:ilvl="0" w:tplc="E6B67976">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56610314"/>
    <w:multiLevelType w:val="hybridMultilevel"/>
    <w:tmpl w:val="8DA433D4"/>
    <w:lvl w:ilvl="0" w:tplc="85C8C2E6">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61D85C68"/>
    <w:multiLevelType w:val="hybridMultilevel"/>
    <w:tmpl w:val="9B5ECA26"/>
    <w:lvl w:ilvl="0" w:tplc="178831C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6AE403B7"/>
    <w:multiLevelType w:val="hybridMultilevel"/>
    <w:tmpl w:val="69AA39A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0">
    <w:nsid w:val="6C1F3432"/>
    <w:multiLevelType w:val="hybridMultilevel"/>
    <w:tmpl w:val="ABB6F8FE"/>
    <w:lvl w:ilvl="0" w:tplc="178831CC">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7C03519E"/>
    <w:multiLevelType w:val="hybridMultilevel"/>
    <w:tmpl w:val="AE46372A"/>
    <w:lvl w:ilvl="0" w:tplc="E6B67976">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7"/>
  </w:num>
  <w:num w:numId="2">
    <w:abstractNumId w:val="6"/>
  </w:num>
  <w:num w:numId="3">
    <w:abstractNumId w:val="11"/>
  </w:num>
  <w:num w:numId="4">
    <w:abstractNumId w:val="1"/>
  </w:num>
  <w:num w:numId="5">
    <w:abstractNumId w:val="4"/>
  </w:num>
  <w:num w:numId="6">
    <w:abstractNumId w:val="3"/>
  </w:num>
  <w:num w:numId="7">
    <w:abstractNumId w:val="2"/>
  </w:num>
  <w:num w:numId="8">
    <w:abstractNumId w:val="10"/>
  </w:num>
  <w:num w:numId="9">
    <w:abstractNumId w:val="0"/>
  </w:num>
  <w:num w:numId="10">
    <w:abstractNumId w:val="9"/>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6764"/>
    <w:rsid w:val="00BD67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hAnsi="Times New Roman"/>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244</Words>
  <Characters>1396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Grace</dc:creator>
  <cp:keywords/>
  <dc:description/>
  <cp:lastModifiedBy>Susie</cp:lastModifiedBy>
  <cp:revision>2</cp:revision>
  <cp:lastPrinted>2013-02-05T15:27:00Z</cp:lastPrinted>
  <dcterms:created xsi:type="dcterms:W3CDTF">2013-03-01T20:37:00Z</dcterms:created>
  <dcterms:modified xsi:type="dcterms:W3CDTF">2013-03-01T20:37:00Z</dcterms:modified>
</cp:coreProperties>
</file>